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0B8F" w14:textId="16E2D87C" w:rsidR="00F1198C" w:rsidRPr="00BF771F" w:rsidRDefault="00F1198C" w:rsidP="00F831E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F7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William L. Friedrich</w:t>
      </w:r>
      <w:r w:rsidR="008B45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P</w:t>
      </w:r>
      <w:r w:rsidR="00D40B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hD, L</w:t>
      </w:r>
      <w:r w:rsidR="00BE24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CMHC</w:t>
      </w:r>
      <w:r w:rsidR="00D40B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NCC</w:t>
      </w:r>
    </w:p>
    <w:p w14:paraId="7C1E6774" w14:textId="77777777" w:rsidR="00721991" w:rsidRDefault="00F1198C" w:rsidP="00F83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7004 Electra Drive </w:t>
      </w:r>
      <w:r w:rsidR="00721991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Raleigh, NC 27607</w:t>
      </w:r>
    </w:p>
    <w:p w14:paraId="3573CCBF" w14:textId="77777777" w:rsidR="00F831EF" w:rsidRDefault="00F1198C" w:rsidP="00F831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252.258.4959</w:t>
      </w:r>
    </w:p>
    <w:p w14:paraId="36827BC0" w14:textId="77777777" w:rsidR="00F831EF" w:rsidRDefault="005026AB" w:rsidP="00F831EF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hyperlink r:id="rId6" w:history="1">
        <w:r w:rsidR="00721991" w:rsidRPr="00F1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BillyFriedrich@gmail.com</w:t>
        </w:r>
      </w:hyperlink>
      <w:r w:rsidR="00045F9A">
        <w:rPr>
          <w:rFonts w:ascii="Calibri" w:eastAsia="Times New Roman" w:hAnsi="Calibri" w:cs="Calibri"/>
          <w:color w:val="000000"/>
        </w:rPr>
        <w:t xml:space="preserve"> </w:t>
      </w:r>
    </w:p>
    <w:p w14:paraId="0D48E697" w14:textId="77777777" w:rsidR="00666F80" w:rsidRDefault="00666F80" w:rsidP="00F831E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C2F0CB" w14:textId="77777777" w:rsidR="0018406E" w:rsidRDefault="0018406E" w:rsidP="00F831E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C6F98" w14:textId="77777777" w:rsidR="00F1198C" w:rsidRPr="00F1198C" w:rsidRDefault="00F831EF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DUCATION</w:t>
      </w:r>
    </w:p>
    <w:p w14:paraId="3971D783" w14:textId="77777777" w:rsidR="00F1198C" w:rsidRPr="00721991" w:rsidRDefault="00F1198C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721991" w:rsidRPr="00721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NORTH CAROLINA STATE UNIVERSITY</w:t>
      </w:r>
      <w:r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Raleigh, NC</w:t>
      </w:r>
    </w:p>
    <w:p w14:paraId="5F658665" w14:textId="77777777" w:rsidR="00F1198C" w:rsidRPr="00F1198C" w:rsidRDefault="00F1198C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F8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721991">
        <w:rPr>
          <w:rFonts w:ascii="Times New Roman" w:eastAsia="Times New Roman" w:hAnsi="Times New Roman" w:cs="Times New Roman"/>
          <w:color w:val="000000"/>
          <w:sz w:val="24"/>
          <w:szCs w:val="24"/>
        </w:rPr>
        <w:t>Ph.D</w:t>
      </w:r>
      <w:proofErr w:type="spellEnd"/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Counselor Education</w:t>
      </w:r>
      <w:r w:rsidR="001C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Supervision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2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2015</w:t>
      </w:r>
    </w:p>
    <w:p w14:paraId="54E1A74F" w14:textId="77777777" w:rsidR="00F1198C" w:rsidRPr="00F1198C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F831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31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Cognate: Grief Counseling        </w:t>
      </w:r>
    </w:p>
    <w:p w14:paraId="6FDC5AA3" w14:textId="77777777" w:rsidR="00F1198C" w:rsidRPr="00F77D31" w:rsidRDefault="00F1198C" w:rsidP="000239DF">
      <w:pPr>
        <w:spacing w:after="0" w:line="240" w:lineRule="auto"/>
        <w:ind w:left="1440" w:right="720"/>
        <w:rPr>
          <w:rFonts w:ascii="Calibri" w:eastAsia="Times New Roman" w:hAnsi="Calibri" w:cs="Calibri"/>
          <w:i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Dissertation Topic: </w:t>
      </w:r>
      <w:r w:rsidR="000239DF" w:rsidRPr="00F77D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Death, Dying, and the Professional Counselor: A Phenomenological Study</w:t>
      </w:r>
    </w:p>
    <w:p w14:paraId="738E105B" w14:textId="77777777" w:rsidR="00F1198C" w:rsidRPr="00721991" w:rsidRDefault="00F831EF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  <w:r w:rsidR="00721991" w:rsidRPr="00721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EAST CAROLINA UNIVERSITY</w:t>
      </w:r>
      <w:r w:rsidR="00F1198C"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Greenville, NC</w:t>
      </w:r>
    </w:p>
    <w:p w14:paraId="2C1657B0" w14:textId="77777777" w:rsidR="00F1198C" w:rsidRPr="00F1198C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F8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M.S. in Counselor Education, May 2006</w:t>
      </w:r>
    </w:p>
    <w:p w14:paraId="702ED2AD" w14:textId="77777777" w:rsidR="00F1198C" w:rsidRPr="00721991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7219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721991" w:rsidRPr="00721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UNIVERSITY OF WISCONSIN</w:t>
      </w:r>
      <w:r w:rsidR="00245E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EAU CLAIRE</w:t>
      </w:r>
      <w:r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Eau</w:t>
      </w:r>
      <w:proofErr w:type="spellEnd"/>
      <w:r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Claire, WI</w:t>
      </w:r>
    </w:p>
    <w:p w14:paraId="4F552B96" w14:textId="77777777" w:rsidR="00F1198C" w:rsidRDefault="00F1198C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="00F8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B.A. in Psychology, minor in Sociology</w:t>
      </w:r>
      <w:r w:rsidR="00C91772">
        <w:rPr>
          <w:rFonts w:ascii="Times New Roman" w:eastAsia="Times New Roman" w:hAnsi="Times New Roman" w:cs="Times New Roman"/>
          <w:color w:val="000000"/>
          <w:sz w:val="24"/>
          <w:szCs w:val="24"/>
        </w:rPr>
        <w:t>, May 1997</w:t>
      </w:r>
    </w:p>
    <w:p w14:paraId="1175F356" w14:textId="77777777" w:rsidR="00666F80" w:rsidRDefault="00666F80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4D58C" w14:textId="77777777" w:rsidR="00D2509E" w:rsidRPr="00F1198C" w:rsidRDefault="00D2509E" w:rsidP="00D2509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LICENSES / CERTIFICATIONS</w:t>
      </w:r>
    </w:p>
    <w:p w14:paraId="55815B9C" w14:textId="76315EC5" w:rsidR="00D2509E" w:rsidRPr="00F1198C" w:rsidRDefault="00D2509E" w:rsidP="00D2509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Licensed Professional Counselor (L</w:t>
      </w:r>
      <w:r w:rsidR="005C505D">
        <w:rPr>
          <w:rFonts w:ascii="Times New Roman" w:eastAsia="Times New Roman" w:hAnsi="Times New Roman" w:cs="Times New Roman"/>
          <w:color w:val="000000"/>
          <w:sz w:val="24"/>
          <w:szCs w:val="24"/>
        </w:rPr>
        <w:t>CMHC, formerly LPC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), September 2009 – present</w:t>
      </w:r>
    </w:p>
    <w:p w14:paraId="5EA46455" w14:textId="77777777" w:rsidR="00D2509E" w:rsidRPr="00F1198C" w:rsidRDefault="00D2509E" w:rsidP="00D2509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National Certified Counselor (NCC), April 2009 – present</w:t>
      </w:r>
    </w:p>
    <w:p w14:paraId="63AA09F6" w14:textId="77777777" w:rsidR="00D2509E" w:rsidRDefault="00D2509E" w:rsidP="00D2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Licensed School Counselor – State of North Carolina, June 2006 – present</w:t>
      </w:r>
    </w:p>
    <w:p w14:paraId="0D4D1097" w14:textId="77777777" w:rsidR="00D2509E" w:rsidRDefault="00D2509E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22BBF" w14:textId="77777777" w:rsidR="00F1198C" w:rsidRPr="00F1198C" w:rsidRDefault="00D2509E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CLINICAL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INTERESTS</w:t>
      </w:r>
    </w:p>
    <w:p w14:paraId="7CD535BE" w14:textId="77777777" w:rsidR="00F1198C" w:rsidRDefault="00F1198C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Grief Counseling</w:t>
      </w:r>
      <w:r w:rsidR="00F610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9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importance for professional counseling training programs</w:t>
      </w:r>
      <w:r w:rsidR="0072199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A7BC7CA" w14:textId="77777777" w:rsidR="00EC6D03" w:rsidRDefault="00EC6D03" w:rsidP="00EC6D03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Death, Dying, and B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ereavement</w:t>
      </w:r>
    </w:p>
    <w:p w14:paraId="19AC5D56" w14:textId="7BEA678A" w:rsidR="00D2509E" w:rsidRDefault="00D2509E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Clinical Supervision of Counselor Trainees</w:t>
      </w:r>
    </w:p>
    <w:p w14:paraId="6A9319DB" w14:textId="7DA960CE" w:rsidR="00474D91" w:rsidRPr="00F1198C" w:rsidRDefault="00474D91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First Generation College Students</w:t>
      </w:r>
    </w:p>
    <w:p w14:paraId="048574A0" w14:textId="49E3FDB2" w:rsidR="00F1198C" w:rsidRDefault="00F1198C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Advocating for </w:t>
      </w:r>
      <w:r w:rsidR="00D2509E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Counselors</w:t>
      </w:r>
    </w:p>
    <w:p w14:paraId="4A88756C" w14:textId="3C1B19A6" w:rsidR="008D5875" w:rsidRDefault="008D5875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Concept of Group Think</w:t>
      </w:r>
    </w:p>
    <w:p w14:paraId="0ED7E370" w14:textId="77777777" w:rsidR="007B3996" w:rsidRDefault="00F77D31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Development</w:t>
      </w:r>
    </w:p>
    <w:p w14:paraId="0B3CF3D7" w14:textId="77777777" w:rsidR="007B3996" w:rsidRPr="007B3996" w:rsidRDefault="007B3996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Pet Loss and Other Non-Traditional Types of Grief</w:t>
      </w:r>
    </w:p>
    <w:p w14:paraId="3C6342C4" w14:textId="77777777" w:rsidR="00F1198C" w:rsidRDefault="00D2509E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Vicarious Trauma in Professional C</w:t>
      </w:r>
      <w:r w:rsidR="00F1198C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ounselors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70533DE" w14:textId="77777777" w:rsidR="00666F80" w:rsidRDefault="00666F80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A39D3F" w14:textId="77777777" w:rsidR="00A45311" w:rsidRDefault="0018406E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ACADEMIC 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</w:t>
      </w:r>
    </w:p>
    <w:p w14:paraId="521E7C27" w14:textId="77777777" w:rsidR="005C2A34" w:rsidRDefault="00B16FD2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14:paraId="59E5EAD2" w14:textId="20DE3128" w:rsidR="005C2A34" w:rsidRDefault="005C2A34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Director of Clinical Training</w:t>
      </w:r>
      <w:r w:rsidR="00903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(2019-2020)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Assistant Professor, CMHC,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 2019 – Present</w:t>
      </w:r>
    </w:p>
    <w:p w14:paraId="02572929" w14:textId="4A3BA367" w:rsidR="00BE78AD" w:rsidRDefault="005C2A34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Antioch University New England, Keane, N</w:t>
      </w:r>
      <w:r w:rsidR="00A85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</w:p>
    <w:p w14:paraId="6CF8717E" w14:textId="47408383" w:rsidR="00A85EE2" w:rsidRDefault="00A85EE2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COUN 5142 Assessment and Testing</w:t>
      </w:r>
    </w:p>
    <w:p w14:paraId="10BFE6AE" w14:textId="4CED64AA" w:rsidR="00A85EE2" w:rsidRDefault="00A85EE2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COUN 5262 Human Growth &amp; Development</w:t>
      </w:r>
    </w:p>
    <w:p w14:paraId="6709F760" w14:textId="11022025" w:rsidR="00A85EE2" w:rsidRDefault="00A85EE2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COUN 5322 Counseling Approaches to Trauma, Grief and Loss</w:t>
      </w:r>
    </w:p>
    <w:p w14:paraId="1997DFF8" w14:textId="4D234418" w:rsidR="00A85EE2" w:rsidRDefault="00A85EE2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COUN 5902 Foundational Counseling Skills</w:t>
      </w:r>
    </w:p>
    <w:p w14:paraId="249163E1" w14:textId="2E963144" w:rsidR="00A85EE2" w:rsidRDefault="00A85EE2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COUN 6101 Creative Approaches to Trauma Informed Practices in Counseling</w:t>
      </w:r>
    </w:p>
    <w:p w14:paraId="52ECC8A1" w14:textId="2061419C" w:rsidR="001E13F7" w:rsidRDefault="001E13F7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COUN 6751 Crisis Counseling Interventions</w:t>
      </w:r>
    </w:p>
    <w:p w14:paraId="3CFE975C" w14:textId="0F337C91" w:rsidR="00BE78AD" w:rsidRDefault="00BE78AD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A85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6960 Practicum Clinical Mental Health and Counseling</w:t>
      </w:r>
    </w:p>
    <w:p w14:paraId="003506F0" w14:textId="044930BF" w:rsidR="00BE78AD" w:rsidRDefault="00BE78AD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A85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6990 Internship Clinical Mental Health and Counseling</w:t>
      </w:r>
    </w:p>
    <w:p w14:paraId="06DFCBA2" w14:textId="1DB2FEF3" w:rsidR="00841ED2" w:rsidRPr="00BE78AD" w:rsidRDefault="00841ED2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PY 5000 Clinical Mental Health Counseling Residency</w:t>
      </w:r>
    </w:p>
    <w:p w14:paraId="34974845" w14:textId="77777777" w:rsidR="005C2A34" w:rsidRPr="005C2A34" w:rsidRDefault="005C2A34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8D44C4E" w14:textId="07A710A6" w:rsidR="00B16FD2" w:rsidRDefault="005C2A34" w:rsidP="005C2A34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B16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Adjunct Professor, </w:t>
      </w:r>
      <w:r w:rsidR="00B16F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Fall 2018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 2019</w:t>
      </w:r>
    </w:p>
    <w:p w14:paraId="0380450D" w14:textId="77777777" w:rsidR="00B16FD2" w:rsidRDefault="00B16FD2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Antioch University New England, Keane, NH</w:t>
      </w:r>
    </w:p>
    <w:p w14:paraId="6AE5A8CF" w14:textId="1289178C" w:rsidR="00B16FD2" w:rsidRDefault="00B16FD2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A85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5260 Human Development: Lifespan &amp; Systems Perspectives</w:t>
      </w:r>
    </w:p>
    <w:p w14:paraId="078A0A09" w14:textId="6FC04DC2" w:rsidR="00B16FD2" w:rsidRDefault="00B16FD2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A85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COUN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5900 Fundamentals of Therapeutic Interactions </w:t>
      </w:r>
    </w:p>
    <w:p w14:paraId="7E5FB144" w14:textId="58FB4CF1" w:rsidR="00A45311" w:rsidRDefault="00B16FD2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</w:t>
      </w:r>
      <w:r w:rsidR="00A85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6750 Crisis Counseling</w:t>
      </w:r>
    </w:p>
    <w:p w14:paraId="3BC3A4A0" w14:textId="6F80F523" w:rsidR="007A4D60" w:rsidRDefault="007A4D60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1493068" w14:textId="77777777" w:rsidR="007A4D60" w:rsidRPr="005C2A34" w:rsidRDefault="007A4D60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207597" w14:textId="568D2BBB" w:rsidR="00AC541F" w:rsidRDefault="00F1198C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184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Assistant Professor</w:t>
      </w:r>
      <w:r w:rsidR="00F7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Director of School Counseling Program </w:t>
      </w:r>
      <w:r w:rsidR="00184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Fall 2017 – </w:t>
      </w:r>
      <w:r w:rsidR="005C2A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 2019</w:t>
      </w:r>
    </w:p>
    <w:p w14:paraId="504BED4F" w14:textId="77777777" w:rsidR="0018406E" w:rsidRDefault="0018406E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Rhode Island College, Providence, RI</w:t>
      </w:r>
    </w:p>
    <w:p w14:paraId="0BDBC62C" w14:textId="77777777" w:rsidR="00EC6D03" w:rsidRDefault="00EC6D03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315 Educational Psychology</w:t>
      </w:r>
    </w:p>
    <w:p w14:paraId="094E2AA1" w14:textId="77777777" w:rsidR="0018406E" w:rsidRDefault="0018406E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531 Human Development Across Cultures (online &amp; in-person)</w:t>
      </w:r>
    </w:p>
    <w:p w14:paraId="16C60F26" w14:textId="77777777" w:rsidR="0018406E" w:rsidRDefault="0018406E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532 Theories and Methods of Counseling (online &amp; in-person)</w:t>
      </w:r>
    </w:p>
    <w:p w14:paraId="473FE22C" w14:textId="77777777" w:rsidR="00EC6D03" w:rsidRDefault="00EC6D03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538 Practicum I: Introductory Counseling Skills</w:t>
      </w:r>
    </w:p>
    <w:p w14:paraId="78D482C1" w14:textId="77777777" w:rsidR="00EC6D03" w:rsidRDefault="00EC6D03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541 Clinical Internship in School Counseling I</w:t>
      </w:r>
    </w:p>
    <w:p w14:paraId="0BA91EFA" w14:textId="77777777" w:rsidR="00EC6D03" w:rsidRDefault="00EC6D03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542 Clinical Internship in School Counseling II</w:t>
      </w:r>
    </w:p>
    <w:p w14:paraId="72160FD8" w14:textId="77777777" w:rsidR="0018406E" w:rsidRDefault="0018406E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553 Counseling Children and Adolescents (online &amp; in-person)</w:t>
      </w:r>
    </w:p>
    <w:p w14:paraId="536AC60E" w14:textId="77777777" w:rsidR="00EC6D03" w:rsidRDefault="00EC6D03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CEP 610 Advanced Clinical Internship I</w:t>
      </w:r>
    </w:p>
    <w:p w14:paraId="219C51AC" w14:textId="77777777" w:rsidR="00BE78AD" w:rsidRDefault="00BE78AD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310BDE" w14:textId="77777777" w:rsidR="00F77D31" w:rsidRDefault="00AF7C69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F77D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addition to the above teaching experience, I was the director of the school counseling program at       </w:t>
      </w:r>
    </w:p>
    <w:p w14:paraId="4CA12488" w14:textId="77777777" w:rsidR="00AF7C69" w:rsidRDefault="00F77D31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Rhode Island College. I supervised six school counseling graduate candidates, making site visits</w:t>
      </w:r>
      <w:r w:rsidR="00AF7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</w:t>
      </w:r>
    </w:p>
    <w:p w14:paraId="5D0349ED" w14:textId="77777777" w:rsidR="00AF7C69" w:rsidRDefault="00AF7C69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communicating regularly with the onsite supervisors, I also worked closely with the adjunct faculty who </w:t>
      </w:r>
    </w:p>
    <w:p w14:paraId="6237DEBD" w14:textId="77777777" w:rsidR="00AF7C69" w:rsidRDefault="00AF7C69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taught school counseling courses, worked on redesigning the school counseling program, and helped </w:t>
      </w:r>
    </w:p>
    <w:p w14:paraId="1468EA1B" w14:textId="77777777" w:rsidR="00AF7C69" w:rsidRDefault="00AF7C69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prepare the department for future visits from the Rhode Island Department of Education, among other  </w:t>
      </w:r>
    </w:p>
    <w:p w14:paraId="17E9C170" w14:textId="77777777" w:rsidR="00AF7C69" w:rsidRDefault="00AF7C69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duties related to the position.</w:t>
      </w:r>
    </w:p>
    <w:p w14:paraId="1C65F4E7" w14:textId="2E8BA0CC" w:rsidR="00BE78AD" w:rsidRPr="0018406E" w:rsidRDefault="00F77D31" w:rsidP="00AF7C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AF7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</w:p>
    <w:p w14:paraId="65D408E7" w14:textId="77777777" w:rsidR="00F1198C" w:rsidRPr="00F1198C" w:rsidRDefault="00AC541F" w:rsidP="00AC541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72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Graduate Assistant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1198C"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Fall Term 2011</w:t>
      </w:r>
    </w:p>
    <w:p w14:paraId="1266714B" w14:textId="77777777" w:rsidR="00F1198C" w:rsidRPr="00F1198C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North Carolina State University, Raleigh, NC</w:t>
      </w:r>
    </w:p>
    <w:p w14:paraId="7F1508E2" w14:textId="77777777" w:rsidR="0018406E" w:rsidRPr="0018406E" w:rsidRDefault="00F1198C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Group Counseling </w:t>
      </w:r>
    </w:p>
    <w:p w14:paraId="6502C09B" w14:textId="77777777" w:rsidR="00F1198C" w:rsidRPr="00F1198C" w:rsidRDefault="00F1198C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Supervising Counselor &amp; </w:t>
      </w:r>
      <w:r w:rsidR="0072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</w:t>
      </w: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Fall Term 2010</w:t>
      </w:r>
    </w:p>
    <w:p w14:paraId="35A3F9EA" w14:textId="77777777" w:rsidR="00F1198C" w:rsidRPr="00F1198C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North Carolina State University, Raleigh, NC</w:t>
      </w:r>
    </w:p>
    <w:p w14:paraId="6EB7464B" w14:textId="77777777" w:rsidR="00F1198C" w:rsidRPr="00F1198C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Counseling Supervision</w:t>
      </w:r>
    </w:p>
    <w:p w14:paraId="0810A59C" w14:textId="77777777" w:rsidR="00F1198C" w:rsidRPr="00F1198C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</w:t>
      </w:r>
      <w:r w:rsidR="0072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ing Assistant</w:t>
      </w: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 Term 1997</w:t>
      </w:r>
    </w:p>
    <w:p w14:paraId="01ADF69E" w14:textId="77777777" w:rsidR="00F1198C" w:rsidRPr="00F1198C" w:rsidRDefault="00F1198C" w:rsidP="00F831EF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Wisconsin – </w:t>
      </w:r>
      <w:proofErr w:type="spellStart"/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Eau</w:t>
      </w:r>
      <w:proofErr w:type="spellEnd"/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Claire, </w:t>
      </w:r>
      <w:proofErr w:type="spellStart"/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Eau</w:t>
      </w:r>
      <w:proofErr w:type="spellEnd"/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Claire, WI</w:t>
      </w:r>
    </w:p>
    <w:p w14:paraId="09DAAD92" w14:textId="6E214B30" w:rsidR="00F1198C" w:rsidRDefault="00F1198C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Child Psychology</w:t>
      </w:r>
    </w:p>
    <w:p w14:paraId="0E4E5E36" w14:textId="77777777" w:rsidR="007A4D60" w:rsidRDefault="007A4D60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166ED" w14:textId="77777777" w:rsidR="00666F80" w:rsidRDefault="00666F80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165500" w14:textId="77777777" w:rsidR="00F831EF" w:rsidRDefault="00F831EF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EXPERIENCE</w:t>
      </w:r>
    </w:p>
    <w:p w14:paraId="48C7B375" w14:textId="77777777" w:rsidR="00F831EF" w:rsidRDefault="00F831EF" w:rsidP="00F831EF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F83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NORTH CAROLINA STATE UNIVERSITY,</w:t>
      </w: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Raleigh, NC</w:t>
      </w:r>
    </w:p>
    <w:p w14:paraId="303C788E" w14:textId="77777777" w:rsidR="00F831EF" w:rsidRDefault="00F831EF" w:rsidP="00F831EF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Division for Undergraduate Academic Programs, Transition Program</w:t>
      </w:r>
      <w:r w:rsidRPr="00F831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AE9AC64" w14:textId="77777777" w:rsidR="00F831EF" w:rsidRPr="00F1198C" w:rsidRDefault="00F831EF" w:rsidP="00F831EF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F831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Academic &amp; Personal Counselor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, Fall Term 2009</w:t>
      </w:r>
    </w:p>
    <w:p w14:paraId="118732C6" w14:textId="77777777" w:rsidR="00AD4C50" w:rsidRPr="00AD4C50" w:rsidRDefault="00F831EF" w:rsidP="00AD4C5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 with approximately thirty </w:t>
      </w:r>
      <w:r w:rsidR="00AD4C50"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>Transition Program</w:t>
      </w:r>
      <w:r w:rsidR="00834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freshme</w:t>
      </w: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on a monthly basis in small groups. </w:t>
      </w:r>
    </w:p>
    <w:p w14:paraId="0AB3A37C" w14:textId="77777777" w:rsidR="00AD4C50" w:rsidRPr="00AD4C50" w:rsidRDefault="00F831EF" w:rsidP="00AD4C5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>Talked about academic hurdles, problems, and real world solutions.</w:t>
      </w:r>
    </w:p>
    <w:p w14:paraId="28937F73" w14:textId="77777777" w:rsidR="00F831EF" w:rsidRPr="00AD4C50" w:rsidRDefault="00F831EF" w:rsidP="00AD4C5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 with </w:t>
      </w:r>
      <w:r w:rsidR="00AD4C50"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>Transition Program</w:t>
      </w: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individually on an as needed basis or during my office hours.</w:t>
      </w:r>
    </w:p>
    <w:p w14:paraId="3D8D297B" w14:textId="77777777" w:rsidR="00F831EF" w:rsidRPr="00AD4C50" w:rsidRDefault="00F831EF" w:rsidP="00AD4C5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>Tracked students’ attendance and grades, checking in with their professors and coordinating a plan of action with them</w:t>
      </w:r>
      <w:r w:rsidR="00AD4C50"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order to get students back on track</w:t>
      </w: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3E3554" w14:textId="77777777" w:rsidR="007A4D60" w:rsidRDefault="007A4D60" w:rsidP="00AD4C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CD51904" w14:textId="77777777" w:rsidR="00AD4C50" w:rsidRPr="00F1198C" w:rsidRDefault="00AD4C50" w:rsidP="00AD4C50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EAST CAROLINA UNIVERSITY,</w:t>
      </w: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Greenville, NC</w:t>
      </w:r>
    </w:p>
    <w:p w14:paraId="562D7DCD" w14:textId="77777777" w:rsidR="00AD4C50" w:rsidRPr="00F1198C" w:rsidRDefault="00AD4C50" w:rsidP="00AD4C50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College of Education</w:t>
      </w:r>
    </w:p>
    <w:p w14:paraId="2A400906" w14:textId="77777777" w:rsidR="00AD4C50" w:rsidRPr="00F1198C" w:rsidRDefault="00AD4C50" w:rsidP="00AD4C50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Graduate Assistant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, May 2005 – June 2006</w:t>
      </w:r>
    </w:p>
    <w:p w14:paraId="75A70611" w14:textId="77777777" w:rsidR="00AD4C50" w:rsidRPr="00AD4C50" w:rsidRDefault="00AD4C50" w:rsidP="00AD4C5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>Assisted several professors in the College of Education with various tasks, including copying, literature review searches, entering and tracking grades, and other tasks as needed.</w:t>
      </w:r>
    </w:p>
    <w:p w14:paraId="23A0A0AE" w14:textId="36B574A1" w:rsidR="00AD4C50" w:rsidRPr="007A4D60" w:rsidRDefault="00AD4C50" w:rsidP="00AD4C5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 several study groups for various courses at the request of the </w:t>
      </w:r>
      <w:r w:rsidR="007A4D60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instructors.</w:t>
      </w:r>
    </w:p>
    <w:p w14:paraId="4CDCEC2A" w14:textId="5CB8C048" w:rsidR="007A4D60" w:rsidRPr="007A4D60" w:rsidRDefault="007A4D60" w:rsidP="00AD4C5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Assisted professors with maintenance and communication with their students, answered questions and concerns.</w:t>
      </w:r>
    </w:p>
    <w:p w14:paraId="6440F944" w14:textId="6A482299" w:rsidR="00AD4C50" w:rsidRDefault="00AD4C50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</w:p>
    <w:p w14:paraId="6C6426D0" w14:textId="77777777" w:rsidR="007A4D60" w:rsidRDefault="007A4D60" w:rsidP="00F831EF">
      <w:pPr>
        <w:pBdr>
          <w:bottom w:val="single" w:sz="12" w:space="1" w:color="auto"/>
        </w:pBd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A79F8A" w14:textId="77777777" w:rsidR="0059115E" w:rsidRDefault="00AD4C50" w:rsidP="0059115E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="00D25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CLINICAL COUNSELING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EXPERIENCE</w:t>
      </w:r>
    </w:p>
    <w:p w14:paraId="58A031F2" w14:textId="77777777" w:rsidR="0059115E" w:rsidRDefault="0059115E" w:rsidP="0059115E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A8EF54" w14:textId="77777777" w:rsidR="0059115E" w:rsidRDefault="0059115E" w:rsidP="0059115E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LONGLEAF SCHOOL OF THE ARTS, Raleigh NC</w:t>
      </w:r>
    </w:p>
    <w:p w14:paraId="2FF217E6" w14:textId="77777777" w:rsidR="0059115E" w:rsidRPr="004E2FAA" w:rsidRDefault="0059115E" w:rsidP="004E2FAA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High School Counselor (Grades 9 &amp; 10),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June 2016 – </w:t>
      </w:r>
      <w:r w:rsidR="002033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2017</w:t>
      </w:r>
    </w:p>
    <w:p w14:paraId="758B96BD" w14:textId="77777777" w:rsidR="004E2FAA" w:rsidRDefault="00834633" w:rsidP="0059115E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Develop and deliver</w:t>
      </w:r>
      <w:r w:rsidR="004E2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school based curriculum in large group, small group, and individual student sessions.</w:t>
      </w:r>
    </w:p>
    <w:p w14:paraId="0722B5BE" w14:textId="77777777" w:rsidR="004E2FAA" w:rsidRDefault="00834633" w:rsidP="0059115E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Deliver</w:t>
      </w:r>
      <w:r w:rsidR="004E2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school based curriculum and information to parents during several parent nights at the school.</w:t>
      </w:r>
    </w:p>
    <w:p w14:paraId="59A2EED9" w14:textId="77777777" w:rsidR="004E2FAA" w:rsidRDefault="00834633" w:rsidP="0059115E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Identify and resolve</w:t>
      </w:r>
      <w:r w:rsidR="004E2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student issues, needs, and problems.</w:t>
      </w:r>
    </w:p>
    <w:p w14:paraId="5AB1D6D8" w14:textId="77777777" w:rsidR="004E2FAA" w:rsidRDefault="004E2FAA" w:rsidP="0059115E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</w:t>
      </w:r>
      <w:r w:rsidR="0083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individual and small-group counseling services to over 250 students.</w:t>
      </w:r>
    </w:p>
    <w:p w14:paraId="738BF867" w14:textId="77777777" w:rsidR="004E2FAA" w:rsidRDefault="00834633" w:rsidP="0059115E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Create</w:t>
      </w:r>
      <w:r w:rsidR="004E2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character education trait of the month program, whereby teachers nominated students demonstrating those specific traits, and those students were then recognized.</w:t>
      </w:r>
    </w:p>
    <w:p w14:paraId="5BC582C0" w14:textId="77777777" w:rsidR="004E2FAA" w:rsidRDefault="004E2FAA" w:rsidP="0059115E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</w:t>
      </w:r>
      <w:r w:rsidR="0083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 with parents, teachers, and members of administration to help every student be successful in their academic and personal lives.</w:t>
      </w:r>
    </w:p>
    <w:p w14:paraId="4335D8FD" w14:textId="77777777" w:rsidR="004E2FAA" w:rsidRDefault="00834633" w:rsidP="004E2FAA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Administer</w:t>
      </w:r>
      <w:r w:rsidR="004E2F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standardized tests to students when needed.</w:t>
      </w:r>
    </w:p>
    <w:p w14:paraId="03D24891" w14:textId="77777777" w:rsidR="00D36229" w:rsidRPr="00D36229" w:rsidRDefault="00834633" w:rsidP="00D36229">
      <w:pPr>
        <w:pStyle w:val="ListParagraph"/>
        <w:numPr>
          <w:ilvl w:val="0"/>
          <w:numId w:val="16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Continue </w:t>
      </w:r>
      <w:r w:rsidR="00840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attend various professional development opportunities to continue to develop as a professional school counselor.</w:t>
      </w:r>
    </w:p>
    <w:p w14:paraId="3536904F" w14:textId="77777777" w:rsidR="00D36229" w:rsidRPr="0059115E" w:rsidRDefault="00D36229" w:rsidP="00D36229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94AF1EE" w14:textId="77777777" w:rsidR="00D36229" w:rsidRDefault="0059115E" w:rsidP="0059115E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36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GRAND CANYON UNIVERSITY, </w:t>
      </w:r>
      <w:proofErr w:type="spellStart"/>
      <w:r w:rsidR="00D36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Phoenix,AZ</w:t>
      </w:r>
      <w:proofErr w:type="spellEnd"/>
    </w:p>
    <w:p w14:paraId="1B2FF907" w14:textId="77777777" w:rsidR="00834633" w:rsidRPr="00834633" w:rsidRDefault="00D36229" w:rsidP="0059115E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8346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Site Supervisor for Professional Counseling Students, </w:t>
      </w:r>
      <w:r w:rsidR="0083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November 2015 – present</w:t>
      </w:r>
    </w:p>
    <w:p w14:paraId="1A71328C" w14:textId="77777777" w:rsidR="00D36229" w:rsidRDefault="00834633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Travel to site locations</w:t>
      </w:r>
      <w:r w:rsidR="001C0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(between approximately 5-15 per month)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throughout North Carolina </w:t>
      </w:r>
      <w:r w:rsidR="00BD18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organize face-to-face and phone meetings with the clinical supervisor and counseling student.</w:t>
      </w:r>
      <w:r w:rsidR="001C02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3ACF6C3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>Maintain a professional working relationship with the cooperating clinic, hospital, school, community agency and/or private practice.</w:t>
      </w:r>
    </w:p>
    <w:p w14:paraId="1D833869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>Maintain effective communication with the cooperating clinical supervisor, assigned counseling student, and Office of Field Experience (OFE).</w:t>
      </w:r>
    </w:p>
    <w:p w14:paraId="4E17D602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>Act as a resource person to the clinical supervisor and the assigned counseling student by providing additional sources of information and by having face-to-face and phone contact during the assigned practicum course(s).</w:t>
      </w:r>
    </w:p>
    <w:p w14:paraId="0379D79B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 xml:space="preserve">Listen to the assigned student’s concerns regarding his/her practicum experience and relate those concerns in the end of visit report.  </w:t>
      </w:r>
    </w:p>
    <w:p w14:paraId="745116B8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 xml:space="preserve">Act as a liaison between the practicum site and the counseling </w:t>
      </w:r>
      <w:r w:rsidR="001C0232">
        <w:rPr>
          <w:rFonts w:ascii="Times New Roman" w:hAnsi="Times New Roman" w:cs="Times New Roman"/>
          <w:sz w:val="24"/>
          <w:szCs w:val="24"/>
        </w:rPr>
        <w:t>Office of Field Experience (</w:t>
      </w:r>
      <w:r w:rsidRPr="00BD18D1">
        <w:rPr>
          <w:rFonts w:ascii="Times New Roman" w:hAnsi="Times New Roman" w:cs="Times New Roman"/>
          <w:sz w:val="24"/>
          <w:szCs w:val="24"/>
        </w:rPr>
        <w:t>OFE</w:t>
      </w:r>
      <w:r w:rsidR="001C0232">
        <w:rPr>
          <w:rFonts w:ascii="Times New Roman" w:hAnsi="Times New Roman" w:cs="Times New Roman"/>
          <w:sz w:val="24"/>
          <w:szCs w:val="24"/>
        </w:rPr>
        <w:t>)</w:t>
      </w:r>
      <w:r w:rsidRPr="00BD18D1">
        <w:rPr>
          <w:rFonts w:ascii="Times New Roman" w:hAnsi="Times New Roman" w:cs="Times New Roman"/>
          <w:sz w:val="24"/>
          <w:szCs w:val="24"/>
        </w:rPr>
        <w:t>.</w:t>
      </w:r>
    </w:p>
    <w:p w14:paraId="65E180A3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>Provide information on the development and implementation of the assigned student’s future professional plans.</w:t>
      </w:r>
    </w:p>
    <w:p w14:paraId="1710C75B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>Encourage responsibility and creativity in the counseling practice experience.</w:t>
      </w:r>
    </w:p>
    <w:p w14:paraId="79BCB53D" w14:textId="691711AC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 xml:space="preserve">Monitor that both, the clinical </w:t>
      </w:r>
      <w:r w:rsidR="005026AB" w:rsidRPr="00BD18D1">
        <w:rPr>
          <w:rFonts w:ascii="Times New Roman" w:hAnsi="Times New Roman" w:cs="Times New Roman"/>
          <w:sz w:val="24"/>
          <w:szCs w:val="24"/>
        </w:rPr>
        <w:t>supervisors</w:t>
      </w:r>
      <w:r w:rsidR="005026AB">
        <w:rPr>
          <w:rFonts w:ascii="Times New Roman" w:hAnsi="Times New Roman" w:cs="Times New Roman"/>
          <w:sz w:val="24"/>
          <w:szCs w:val="24"/>
        </w:rPr>
        <w:t>’,</w:t>
      </w:r>
      <w:r w:rsidRPr="00BD18D1">
        <w:rPr>
          <w:rFonts w:ascii="Times New Roman" w:hAnsi="Times New Roman" w:cs="Times New Roman"/>
          <w:sz w:val="24"/>
          <w:szCs w:val="24"/>
        </w:rPr>
        <w:t xml:space="preserve"> and students</w:t>
      </w:r>
      <w:r w:rsidR="005026AB">
        <w:rPr>
          <w:rFonts w:ascii="Times New Roman" w:hAnsi="Times New Roman" w:cs="Times New Roman"/>
          <w:sz w:val="24"/>
          <w:szCs w:val="24"/>
        </w:rPr>
        <w:t>’</w:t>
      </w:r>
      <w:r w:rsidRPr="00BD18D1">
        <w:rPr>
          <w:rFonts w:ascii="Times New Roman" w:hAnsi="Times New Roman" w:cs="Times New Roman"/>
          <w:sz w:val="24"/>
          <w:szCs w:val="24"/>
        </w:rPr>
        <w:t xml:space="preserve"> responsibilities (as established in the practicum manual) are being honored. </w:t>
      </w:r>
    </w:p>
    <w:p w14:paraId="5781D46D" w14:textId="77777777" w:rsidR="00BD18D1" w:rsidRPr="00BD18D1" w:rsidRDefault="00BD18D1" w:rsidP="00D36229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>Provide knowledge about evaluation procedures.</w:t>
      </w:r>
    </w:p>
    <w:p w14:paraId="2ABF4FC3" w14:textId="77777777" w:rsidR="001C0232" w:rsidRPr="001C0232" w:rsidRDefault="00BD18D1" w:rsidP="001C0232">
      <w:pPr>
        <w:pStyle w:val="ListParagraph"/>
        <w:numPr>
          <w:ilvl w:val="0"/>
          <w:numId w:val="18"/>
        </w:num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18D1">
        <w:rPr>
          <w:rFonts w:ascii="Times New Roman" w:hAnsi="Times New Roman" w:cs="Times New Roman"/>
          <w:sz w:val="24"/>
          <w:szCs w:val="24"/>
        </w:rPr>
        <w:t>Create and maintain a professional, friendly relationship with the assigned counseling student and the cooperating clinical supervisor.</w:t>
      </w:r>
    </w:p>
    <w:p w14:paraId="0863B07A" w14:textId="77777777" w:rsidR="001C0232" w:rsidRPr="001C0232" w:rsidRDefault="001C0232" w:rsidP="001C0232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75FA7B" w14:textId="77777777" w:rsidR="0061545D" w:rsidRDefault="00D36229" w:rsidP="00D36229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615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WILLIAM FRIEDRICH COUNSELING, Raleigh, NC</w:t>
      </w:r>
    </w:p>
    <w:p w14:paraId="10172970" w14:textId="77777777" w:rsidR="007708F1" w:rsidRDefault="0061545D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Private Practice Counselor,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August 2013 – present</w:t>
      </w:r>
    </w:p>
    <w:p w14:paraId="639D5EC4" w14:textId="77777777" w:rsidR="007708F1" w:rsidRPr="00F1198C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="007B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08F1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therapeutic services for </w:t>
      </w:r>
      <w:r w:rsidR="0077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30-40 </w:t>
      </w:r>
      <w:r w:rsidR="007708F1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adolescents and adults</w:t>
      </w:r>
      <w:r w:rsidR="0077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annually.</w:t>
      </w:r>
    </w:p>
    <w:p w14:paraId="27495E12" w14:textId="77777777" w:rsidR="00834633" w:rsidRPr="00834633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and implement</w:t>
      </w:r>
      <w:r w:rsidR="007708F1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treatment plans</w:t>
      </w:r>
      <w:r w:rsidR="0077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approximately 30-40 clients annually.</w:t>
      </w:r>
    </w:p>
    <w:p w14:paraId="44AA9C59" w14:textId="77777777" w:rsidR="007708F1" w:rsidRPr="00EA3697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p</w:t>
      </w:r>
      <w:r w:rsidR="007708F1">
        <w:rPr>
          <w:rFonts w:ascii="Times New Roman" w:eastAsia="Times New Roman" w:hAnsi="Times New Roman" w:cs="Times New Roman"/>
          <w:color w:val="000000"/>
          <w:sz w:val="24"/>
          <w:szCs w:val="24"/>
        </w:rPr>
        <w:t>ersonal treatment plans used</w:t>
      </w:r>
      <w:r w:rsidR="007708F1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input of clients, to work towards achieving personal therapeutic goals.</w:t>
      </w:r>
    </w:p>
    <w:p w14:paraId="603CEAEE" w14:textId="77777777" w:rsidR="00EA3697" w:rsidRPr="00EA3697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Work </w:t>
      </w:r>
      <w:r w:rsidR="00EA3697"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>with a culturally diverse client group.</w:t>
      </w:r>
    </w:p>
    <w:p w14:paraId="1C0D9C2E" w14:textId="77777777" w:rsidR="007B3996" w:rsidRPr="00EA3697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="007B3996"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psychosocial comprehensive clinical intake assessments for all clients.</w:t>
      </w:r>
    </w:p>
    <w:p w14:paraId="512D63E1" w14:textId="77777777" w:rsidR="007708F1" w:rsidRPr="00EA3697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and update </w:t>
      </w:r>
      <w:r w:rsidR="007708F1"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>accurate case records for each individual, while adhering to confidentiality and ethical practices.</w:t>
      </w:r>
    </w:p>
    <w:p w14:paraId="555DA067" w14:textId="77777777" w:rsidR="00D2509E" w:rsidRPr="00EA3697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="00D2509E"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 multicultural perspective so that each client felt comfortable and accepted.</w:t>
      </w:r>
    </w:p>
    <w:p w14:paraId="03DF7E51" w14:textId="77777777" w:rsidR="00EA3697" w:rsidRPr="00EA3697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="00EA3697"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on-call after hours crisis care for all clients. </w:t>
      </w:r>
    </w:p>
    <w:p w14:paraId="2FFD964F" w14:textId="77777777" w:rsidR="007708F1" w:rsidRPr="00EA3697" w:rsidRDefault="007708F1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8346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>t with clients in the office for individual or family therapy.</w:t>
      </w:r>
    </w:p>
    <w:p w14:paraId="2E7C26F9" w14:textId="77777777" w:rsidR="007708F1" w:rsidRPr="00EA3697" w:rsidRDefault="00834633" w:rsidP="007708F1">
      <w:pPr>
        <w:numPr>
          <w:ilvl w:val="0"/>
          <w:numId w:val="1"/>
        </w:numPr>
        <w:spacing w:after="0" w:line="240" w:lineRule="auto"/>
        <w:ind w:righ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</w:t>
      </w:r>
      <w:r w:rsidR="00B51C48"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clients for mental health </w:t>
      </w:r>
      <w:r w:rsidR="007708F1" w:rsidRP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>risk factors to better ensure proper level of therapeutic care.</w:t>
      </w:r>
    </w:p>
    <w:p w14:paraId="6BEFE2DD" w14:textId="77777777" w:rsidR="0061545D" w:rsidRDefault="0061545D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DF3244" w14:textId="77777777" w:rsidR="00017D98" w:rsidRPr="00017D98" w:rsidRDefault="00017D98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      </w:t>
      </w:r>
      <w:r w:rsidRPr="00017D98">
        <w:rPr>
          <w:rFonts w:ascii="Times New Roman" w:eastAsia="Times New Roman" w:hAnsi="Times New Roman" w:cs="Times New Roman"/>
          <w:color w:val="000000"/>
          <w:sz w:val="24"/>
          <w:szCs w:val="24"/>
        </w:rPr>
        <w:t>HOPE SERVICES, LLC, Raleigh, NC</w:t>
      </w:r>
    </w:p>
    <w:p w14:paraId="49984FD1" w14:textId="77777777" w:rsidR="00017D98" w:rsidRPr="00017D98" w:rsidRDefault="00017D98" w:rsidP="00F831E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1545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Intake Specialist/Outpatient </w:t>
      </w:r>
      <w:r w:rsidRPr="00017D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Therapist, </w:t>
      </w:r>
      <w:r w:rsidR="00B87F28">
        <w:rPr>
          <w:rFonts w:ascii="Times New Roman" w:eastAsia="Times New Roman" w:hAnsi="Times New Roman" w:cs="Times New Roman"/>
          <w:color w:val="000000"/>
          <w:sz w:val="24"/>
          <w:szCs w:val="24"/>
        </w:rPr>
        <w:t>March 2013 – July 2013</w:t>
      </w:r>
    </w:p>
    <w:p w14:paraId="733ADB2A" w14:textId="77777777" w:rsidR="007708F1" w:rsidRPr="00EA3697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case management and therapeutic services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20-30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adolescents and adults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annually.</w:t>
      </w:r>
    </w:p>
    <w:p w14:paraId="33F6DD15" w14:textId="77777777" w:rsidR="00EA3697" w:rsidRPr="00F1198C" w:rsidRDefault="00EA3697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 a multiculturally divers</w:t>
      </w:r>
      <w:r w:rsidR="00BD18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of clients.</w:t>
      </w:r>
    </w:p>
    <w:p w14:paraId="208C4E2A" w14:textId="77777777" w:rsidR="007708F1" w:rsidRPr="00F1198C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Created and implemented personal treatment plans with the input of clients, to work towards achieving personal therapeutic goals.</w:t>
      </w:r>
    </w:p>
    <w:p w14:paraId="419F6B70" w14:textId="77777777" w:rsidR="007708F1" w:rsidRPr="00B841EE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1E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 and updated accurate case records for each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ndividual, while adhering to</w:t>
      </w:r>
      <w:r w:rsidRPr="00B84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confidentiality and ethical practices.</w:t>
      </w:r>
    </w:p>
    <w:p w14:paraId="1BE97AC9" w14:textId="77777777" w:rsidR="007708F1" w:rsidRPr="00F1198C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Met with clients in the office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or family therapy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18355A" w14:textId="77777777" w:rsidR="007708F1" w:rsidRPr="00017D98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Joined with new clients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(approximately 15-20 new clients monthly)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begin and complete comprehensive clinical intake assessments, in order to link client to appropriate level of services.</w:t>
      </w:r>
    </w:p>
    <w:p w14:paraId="26C3B0B6" w14:textId="77777777" w:rsidR="007708F1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Attended monthly supervision for outpatient therapists and attended monthly trainings. </w:t>
      </w:r>
    </w:p>
    <w:p w14:paraId="3C5F08FD" w14:textId="77777777" w:rsidR="007708F1" w:rsidRDefault="007708F1" w:rsidP="00017D98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8A7B4" w14:textId="77777777" w:rsidR="00F1198C" w:rsidRPr="00017D98" w:rsidRDefault="00F1198C" w:rsidP="00017D98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AD4C50" w:rsidRPr="00AD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FELLOWSHIP HEALTH RESOURCES,</w:t>
      </w:r>
      <w:r w:rsidR="00AD4C50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Raleigh, NC</w:t>
      </w:r>
    </w:p>
    <w:p w14:paraId="0C767D69" w14:textId="77777777" w:rsidR="00F1198C" w:rsidRPr="00F1198C" w:rsidRDefault="00F1198C" w:rsidP="00AD4C50">
      <w:pPr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</w:t>
      </w:r>
      <w:r w:rsidR="00017D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Intake Specialist/Outpatient </w:t>
      </w:r>
      <w:r w:rsidRPr="00AD4C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Therapist</w:t>
      </w:r>
      <w:r w:rsidR="00CA46FA">
        <w:rPr>
          <w:rFonts w:ascii="Times New Roman" w:eastAsia="Times New Roman" w:hAnsi="Times New Roman" w:cs="Times New Roman"/>
          <w:color w:val="000000"/>
          <w:sz w:val="24"/>
          <w:szCs w:val="24"/>
        </w:rPr>
        <w:t>, May 2012 – March 2013</w:t>
      </w:r>
    </w:p>
    <w:p w14:paraId="38B5D087" w14:textId="77777777" w:rsidR="007708F1" w:rsidRPr="00F1198C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case management and therapeutic services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50-60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adolescents and adults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annually.</w:t>
      </w:r>
    </w:p>
    <w:p w14:paraId="320DAB67" w14:textId="77777777" w:rsidR="007708F1" w:rsidRPr="00F1198C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Created and implemented personal treatment plans with the input of clients, to work towards achieving personal therapeutic goals.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was done with approximately 50-60 clients annually.</w:t>
      </w:r>
    </w:p>
    <w:p w14:paraId="51755885" w14:textId="77777777" w:rsidR="007708F1" w:rsidRPr="00B841EE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B841EE">
        <w:rPr>
          <w:rFonts w:ascii="Times New Roman" w:eastAsia="Times New Roman" w:hAnsi="Times New Roman" w:cs="Times New Roman"/>
          <w:color w:val="000000"/>
          <w:sz w:val="24"/>
          <w:szCs w:val="24"/>
        </w:rPr>
        <w:t>intained and updated accurate case records for each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ndividual, while adhering to</w:t>
      </w:r>
      <w:r w:rsidRPr="00B84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confidentiality and ethical practices.</w:t>
      </w:r>
    </w:p>
    <w:p w14:paraId="1DD1D8CF" w14:textId="77777777" w:rsidR="007708F1" w:rsidRPr="00B841EE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Met with clients in the office for either individual or group counseling.</w:t>
      </w:r>
    </w:p>
    <w:p w14:paraId="167745A8" w14:textId="77777777" w:rsidR="007708F1" w:rsidRPr="00F1198C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 small group therapy sessions several times per week for approximately 50-60 individuals weekly. Each group consisted of anywhere from 3-12 individuals.</w:t>
      </w:r>
    </w:p>
    <w:p w14:paraId="78B80A4E" w14:textId="77777777" w:rsidR="007708F1" w:rsidRPr="00F1198C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Joined with new clients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(between 15-20 per month)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begin and complete comprehensive clinical intake assessments, in order to link client to appropriate level of services.</w:t>
      </w:r>
    </w:p>
    <w:p w14:paraId="47704F17" w14:textId="77777777" w:rsidR="007708F1" w:rsidRPr="007708F1" w:rsidRDefault="007708F1" w:rsidP="007708F1">
      <w:pPr>
        <w:numPr>
          <w:ilvl w:val="0"/>
          <w:numId w:val="1"/>
        </w:numPr>
        <w:tabs>
          <w:tab w:val="clear" w:pos="1080"/>
        </w:tabs>
        <w:spacing w:after="0" w:line="240" w:lineRule="auto"/>
        <w:ind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weekly supervision for outpatient therapists and attended trainings as necessary.</w:t>
      </w:r>
    </w:p>
    <w:p w14:paraId="3A970FD4" w14:textId="77777777" w:rsidR="007708F1" w:rsidRDefault="007708F1" w:rsidP="00AD4C50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471620" w14:textId="77777777" w:rsidR="00F1198C" w:rsidRPr="00F1198C" w:rsidRDefault="00AD4C50" w:rsidP="00AD4C50">
      <w:pPr>
        <w:spacing w:after="0" w:line="240" w:lineRule="auto"/>
        <w:ind w:right="720"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EASTER SEALS – UCP OF NORTH CAROLINA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1198C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Raleigh, NC</w:t>
      </w:r>
    </w:p>
    <w:p w14:paraId="5228A8DC" w14:textId="77777777" w:rsidR="00F1198C" w:rsidRPr="00F1198C" w:rsidRDefault="00F1198C" w:rsidP="00AD4C50">
      <w:pPr>
        <w:spacing w:after="0" w:line="240" w:lineRule="auto"/>
        <w:ind w:right="720"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Outpatient Therapist / School Based Therapist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, September 2009 – June 2012</w:t>
      </w:r>
    </w:p>
    <w:p w14:paraId="7CE2D496" w14:textId="77777777" w:rsidR="007708F1" w:rsidRPr="00F1198C" w:rsidRDefault="007708F1" w:rsidP="007708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Provided case management and therapeutic services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(between 15-30 per year)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children, adolescents, adults, and their families.</w:t>
      </w:r>
    </w:p>
    <w:p w14:paraId="25028870" w14:textId="77777777" w:rsidR="007708F1" w:rsidRPr="00B841EE" w:rsidRDefault="007708F1" w:rsidP="007708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Created and implemented personal treatment plans with the input of clients and their families, to work towards achieving personal therapeutic goals.</w:t>
      </w:r>
    </w:p>
    <w:p w14:paraId="6D38F399" w14:textId="77777777" w:rsidR="007708F1" w:rsidRPr="00F1198C" w:rsidRDefault="007708F1" w:rsidP="007708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Maintained and updated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accurate case records for each individual, while adhering to confidentiality and ethical practices. </w:t>
      </w:r>
    </w:p>
    <w:p w14:paraId="3CE6164A" w14:textId="77777777" w:rsidR="007708F1" w:rsidRPr="00F1198C" w:rsidRDefault="007708F1" w:rsidP="007708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Met with clients in their homes, at the office, or at the school they attended.</w:t>
      </w:r>
    </w:p>
    <w:p w14:paraId="61F1E953" w14:textId="77777777" w:rsidR="007708F1" w:rsidRPr="00F1198C" w:rsidRDefault="007708F1" w:rsidP="007708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Joined with new clients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(approximately 15-20 per month)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begin and complete comprehensive clinical intake assessments, in order to link client to appropriate level of services.</w:t>
      </w:r>
    </w:p>
    <w:p w14:paraId="18910A31" w14:textId="77777777" w:rsidR="007708F1" w:rsidRPr="007708F1" w:rsidRDefault="007708F1" w:rsidP="007708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monthly supervision for school based therapist</w:t>
      </w:r>
      <w:r w:rsidR="00EA3697">
        <w:rPr>
          <w:rFonts w:ascii="Times New Roman" w:eastAsia="Times New Roman" w:hAnsi="Times New Roman" w:cs="Times New Roman"/>
          <w:color w:val="000000"/>
          <w:sz w:val="24"/>
          <w:szCs w:val="24"/>
        </w:rPr>
        <w:t>s and outpatient therapists.</w:t>
      </w:r>
    </w:p>
    <w:p w14:paraId="0F40C901" w14:textId="77777777" w:rsidR="007708F1" w:rsidRPr="00F1198C" w:rsidRDefault="007708F1" w:rsidP="007708F1">
      <w:pPr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</w:p>
    <w:p w14:paraId="436BDE9D" w14:textId="77777777" w:rsidR="00F1198C" w:rsidRPr="00F1198C" w:rsidRDefault="00AD4C50" w:rsidP="00AD4C50">
      <w:pPr>
        <w:spacing w:after="0" w:line="240" w:lineRule="auto"/>
        <w:ind w:right="720"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JOHNSTON COUNTY SCHOOLS</w:t>
      </w:r>
      <w:r w:rsidR="00F1198C" w:rsidRPr="00AD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1198C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98C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Clayton, NC</w:t>
      </w:r>
    </w:p>
    <w:p w14:paraId="1C48102B" w14:textId="77777777" w:rsidR="00AD4C50" w:rsidRPr="00F1198C" w:rsidRDefault="00AD4C50" w:rsidP="00AD4C50">
      <w:pPr>
        <w:spacing w:after="0" w:line="240" w:lineRule="auto"/>
        <w:ind w:right="720" w:firstLine="54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Clayton High School</w:t>
      </w:r>
    </w:p>
    <w:p w14:paraId="13A10103" w14:textId="77777777" w:rsidR="00F1198C" w:rsidRPr="00F1198C" w:rsidRDefault="00F1198C" w:rsidP="00AD4C50">
      <w:pPr>
        <w:spacing w:after="0" w:line="240" w:lineRule="auto"/>
        <w:ind w:right="720"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School Counselor,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2006 – July 2009</w:t>
      </w:r>
    </w:p>
    <w:p w14:paraId="22B09D31" w14:textId="77777777" w:rsidR="007708F1" w:rsidRPr="00B37118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and delivered school based curriculum both in classroom (large and small groups), and in person in the office.</w:t>
      </w:r>
    </w:p>
    <w:p w14:paraId="6C8B371E" w14:textId="77777777" w:rsidR="00B37118" w:rsidRPr="00A96710" w:rsidRDefault="00B37118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Worked with a diverse student population and at-risk students.</w:t>
      </w:r>
    </w:p>
    <w:p w14:paraId="33CE5D54" w14:textId="77777777" w:rsidR="007708F1" w:rsidRPr="00EA3697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possible gaps in student needs. Worked with other school counselors and administrators to close those gaps and better serve the student body.</w:t>
      </w:r>
    </w:p>
    <w:p w14:paraId="0EDF3ADB" w14:textId="77777777" w:rsidR="00EA3697" w:rsidRPr="00F1198C" w:rsidRDefault="00EA3697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Performed individualized personal and academic counseling services for the students. </w:t>
      </w:r>
    </w:p>
    <w:p w14:paraId="24E1A725" w14:textId="77777777" w:rsidR="007708F1" w:rsidRPr="00F1198C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than 500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the areas of academic development, career development, as well as emotional and social development.</w:t>
      </w:r>
    </w:p>
    <w:p w14:paraId="7FD60A22" w14:textId="77777777" w:rsidR="007708F1" w:rsidRPr="00F1198C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Collaborated with faculty, staff, and parents to better understand and meet the needs of every student.</w:t>
      </w:r>
    </w:p>
    <w:p w14:paraId="514FB66F" w14:textId="77777777" w:rsidR="007708F1" w:rsidRPr="00F1198C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Provided individual and small group counseling as needed to a caseload of more than 500 students.</w:t>
      </w:r>
    </w:p>
    <w:p w14:paraId="7A16925E" w14:textId="77777777" w:rsidR="007708F1" w:rsidRPr="00F1198C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Pursued continuous professional growth and development, by attending conferences and trainings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once every three months.</w:t>
      </w:r>
    </w:p>
    <w:p w14:paraId="4EFA1C61" w14:textId="77777777" w:rsidR="007708F1" w:rsidRPr="00F1198C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Administered comprehensive SAT study sessions for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(approximately 250 in total annually)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they took the actual test.</w:t>
      </w:r>
    </w:p>
    <w:p w14:paraId="6C1F955E" w14:textId="77777777" w:rsidR="007708F1" w:rsidRPr="00F1198C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Coordinated college and university recruitment and informational visits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at least 25 local and national universities and colleges annually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B23914" w14:textId="77777777" w:rsidR="007708F1" w:rsidRPr="00F1198C" w:rsidRDefault="007708F1" w:rsidP="007708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080" w:right="72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Assisted with the coordination, administration, and collection of various standardized tests.</w:t>
      </w:r>
    </w:p>
    <w:p w14:paraId="5A44668B" w14:textId="77777777" w:rsidR="00BF771F" w:rsidRDefault="00BF771F" w:rsidP="007964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D1EB7C5" w14:textId="77777777" w:rsidR="00F1198C" w:rsidRPr="00F1198C" w:rsidRDefault="00AD4C50" w:rsidP="00AD4C50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CENTRAL BAPTIST CHILDREN’S HOME,</w:t>
      </w: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198C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Lake Villa, IL</w:t>
      </w:r>
    </w:p>
    <w:p w14:paraId="6E7CA8CD" w14:textId="77777777" w:rsidR="00F1198C" w:rsidRPr="00F1198C" w:rsidRDefault="00F1198C" w:rsidP="00AD4C50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AD4C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Family Educator,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1999 – May 2000</w:t>
      </w:r>
    </w:p>
    <w:p w14:paraId="3F64AF11" w14:textId="77777777" w:rsidR="00F1198C" w:rsidRPr="00F1198C" w:rsidRDefault="00F1198C" w:rsidP="00AD4C5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Worked with 6-10 adolescent males, aged 10-14 in a group home setting. </w:t>
      </w:r>
    </w:p>
    <w:p w14:paraId="149CFCEA" w14:textId="77777777" w:rsidR="00F1198C" w:rsidRPr="00F1198C" w:rsidRDefault="00F1198C" w:rsidP="00AD4C5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Administered medications, monitored behavior, taught emotional coping skills, life skills, and created long term and short term goals for every group home resident.</w:t>
      </w:r>
    </w:p>
    <w:p w14:paraId="659F5966" w14:textId="77777777" w:rsidR="00F1198C" w:rsidRPr="00F1198C" w:rsidRDefault="00F1198C" w:rsidP="00AD4C5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Monitored the entire home 3 to 4 days out of the week on the overnight shift. Made sure bed</w:t>
      </w:r>
      <w:r w:rsidR="00AD4C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checks were done (4 times/hour for each resident), rooms were cleaned, medications and breakfast was consumed in the morning, and the residents got to school on time.</w:t>
      </w:r>
    </w:p>
    <w:p w14:paraId="2D358755" w14:textId="77777777" w:rsidR="00F1198C" w:rsidRPr="00F1198C" w:rsidRDefault="00F1198C" w:rsidP="00AD4C5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Maintained a safe and manageable living environment. </w:t>
      </w:r>
    </w:p>
    <w:p w14:paraId="79958338" w14:textId="77777777" w:rsidR="00F1198C" w:rsidRPr="00D937D0" w:rsidRDefault="00F1198C" w:rsidP="00AD4C5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Coordinated with other staff, local law enforcement, social services, court system, foster families, and other entities to ensure the best possible living conditions for residents.</w:t>
      </w:r>
    </w:p>
    <w:p w14:paraId="77D7F626" w14:textId="77777777" w:rsidR="00AD4C50" w:rsidRDefault="00AD4C50" w:rsidP="00AD4C5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0B04EB" w14:textId="77777777" w:rsidR="00BF771F" w:rsidRDefault="00BF771F" w:rsidP="00AD4C5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SERVICE</w:t>
      </w:r>
    </w:p>
    <w:p w14:paraId="48C8819D" w14:textId="77777777" w:rsidR="00AD4C50" w:rsidRPr="00F1198C" w:rsidRDefault="00BF771F" w:rsidP="00BF771F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BF77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NORTH CAROLINA STATE UNIVERSITY</w:t>
      </w:r>
      <w:r w:rsidR="00AD4C50"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D4C50"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Raleigh, NC</w:t>
      </w:r>
    </w:p>
    <w:p w14:paraId="4F21407F" w14:textId="77777777" w:rsidR="00BF771F" w:rsidRPr="00F1198C" w:rsidRDefault="00BF771F" w:rsidP="00BF771F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Counselor Education 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Orientation Meeting for Site Supervisors</w:t>
      </w:r>
    </w:p>
    <w:p w14:paraId="49B42785" w14:textId="77777777" w:rsidR="00AD4C50" w:rsidRPr="00F1198C" w:rsidRDefault="00AD4C50" w:rsidP="00BF771F">
      <w:pPr>
        <w:spacing w:after="0" w:line="240" w:lineRule="auto"/>
        <w:ind w:firstLine="540"/>
        <w:rPr>
          <w:rFonts w:ascii="Calibri" w:eastAsia="Times New Roman" w:hAnsi="Calibri" w:cs="Calibri"/>
          <w:color w:val="000000"/>
        </w:rPr>
      </w:pPr>
      <w:r w:rsidRPr="00BF77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Guest Speaker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, December 2010</w:t>
      </w:r>
    </w:p>
    <w:p w14:paraId="1F5CFBED" w14:textId="77777777" w:rsidR="00AD4C50" w:rsidRPr="00F1198C" w:rsidRDefault="00AD4C50" w:rsidP="00AD4C5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 session for nearly 30 site supervisors on what they could expect for the upcoming semester in regards to their masters level counselor education supervisee students.</w:t>
      </w:r>
    </w:p>
    <w:p w14:paraId="4D396812" w14:textId="77777777" w:rsidR="00AD4C50" w:rsidRDefault="00AD4C50" w:rsidP="00AD4C5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Answered questions, dealt with concerns, and educated site supervisors as to the expectations and responsibilities of the supervision agreement between site supervisors and the university.</w:t>
      </w:r>
    </w:p>
    <w:p w14:paraId="2E5A647D" w14:textId="77777777" w:rsidR="00D937D0" w:rsidRPr="00F1198C" w:rsidRDefault="00D937D0" w:rsidP="00F831E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CCDE31B" w14:textId="77777777" w:rsidR="00F1198C" w:rsidRPr="00406D75" w:rsidRDefault="00F1198C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ASSOCIATIONS</w:t>
      </w:r>
    </w:p>
    <w:p w14:paraId="618E5886" w14:textId="77777777" w:rsidR="00406D75" w:rsidRPr="00F1198C" w:rsidRDefault="00406D75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American School Counselors Association</w:t>
      </w:r>
    </w:p>
    <w:p w14:paraId="2CE70517" w14:textId="77777777" w:rsidR="00F1198C" w:rsidRDefault="00F1198C" w:rsidP="00F8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Association for Death Education and Counseling</w:t>
      </w:r>
    </w:p>
    <w:p w14:paraId="35BB1939" w14:textId="77777777" w:rsidR="00A25B6E" w:rsidRDefault="00A25B6E" w:rsidP="00F8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Rhode Island School Counselors Association</w:t>
      </w:r>
    </w:p>
    <w:p w14:paraId="65C37FB0" w14:textId="77777777" w:rsidR="00D937D0" w:rsidRDefault="00D937D0" w:rsidP="00F831E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80676EE" w14:textId="77777777" w:rsidR="00F1198C" w:rsidRPr="00F1198C" w:rsidRDefault="00F1198C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HONORS</w:t>
      </w:r>
    </w:p>
    <w:p w14:paraId="4B0D42D4" w14:textId="77777777" w:rsidR="00F1198C" w:rsidRPr="00F1198C" w:rsidRDefault="00F1198C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Best Student Poster Presentation, North Carolina School Counselor’s Association</w:t>
      </w:r>
    </w:p>
    <w:p w14:paraId="56C9ABF6" w14:textId="77777777" w:rsidR="00F1198C" w:rsidRDefault="00F1198C" w:rsidP="00F83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Chi Sigma Iota – International Honor Society for Professional Counselors</w:t>
      </w:r>
    </w:p>
    <w:p w14:paraId="11D6DA41" w14:textId="77777777" w:rsidR="00AD4C50" w:rsidRDefault="00D85F93" w:rsidP="00D85F93">
      <w:pPr>
        <w:pBdr>
          <w:bottom w:val="single" w:sz="12" w:space="1" w:color="auto"/>
        </w:pBdr>
        <w:tabs>
          <w:tab w:val="left" w:pos="4785"/>
        </w:tabs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14:paraId="7A7FB9F0" w14:textId="77777777" w:rsidR="00F1198C" w:rsidRPr="00F1198C" w:rsidRDefault="00F1198C" w:rsidP="00F831E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PUBLICATIONS AND PRESENTATIONS</w:t>
      </w:r>
    </w:p>
    <w:p w14:paraId="110D3396" w14:textId="77777777" w:rsidR="00F1198C" w:rsidRPr="00F1198C" w:rsidRDefault="00F1198C" w:rsidP="00BF771F">
      <w:pPr>
        <w:spacing w:after="60" w:line="240" w:lineRule="auto"/>
        <w:ind w:firstLine="547"/>
        <w:rPr>
          <w:rFonts w:ascii="Calibri" w:eastAsia="Times New Roman" w:hAnsi="Calibri" w:cs="Calibri"/>
          <w:color w:val="000000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Friedrich, W.  Death, Bereavement, and Grief: What It Means For The Professional Counselor In Any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Setting.  North Carolina Counseling Association 2012 Annual Conference, Greensboro, NC.  February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15-17, 2012.</w:t>
      </w:r>
    </w:p>
    <w:p w14:paraId="4280BDA9" w14:textId="77777777" w:rsidR="00F1198C" w:rsidRDefault="00F1198C" w:rsidP="00BF771F">
      <w:pPr>
        <w:spacing w:after="6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Glueck</w:t>
      </w:r>
      <w:proofErr w:type="spellEnd"/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, B. &amp; Friedrich, W.  How to be an Effective Culturally Competent Supervisor in the 21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 Century.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North Carolina Counseling Association 2012 Annual Conference, Greensboro, NC.  February 15-17,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</w:p>
    <w:p w14:paraId="5FF8D0C3" w14:textId="77777777" w:rsidR="00F1198C" w:rsidRDefault="00F1198C" w:rsidP="00BF771F">
      <w:pPr>
        <w:spacing w:after="6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Friedrich, W.L. (2011).  The Best Laid Plans.  North Carolina Association of Counselor Education &amp;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Supervision, Fall 2011 Newsletter, 7-8.</w:t>
      </w:r>
    </w:p>
    <w:p w14:paraId="676DB6E8" w14:textId="77777777" w:rsidR="00F1198C" w:rsidRDefault="00F1198C" w:rsidP="00BF771F">
      <w:pPr>
        <w:spacing w:after="6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Friedrich, W. &amp; Hutchinson, R.  Anger, Anger, Everywhere: Running an Anger Management Group in a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Setting.  North Carolina Counseling Association 2006 Annual Conference, Charlotte, NC.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2006.</w:t>
      </w:r>
    </w:p>
    <w:p w14:paraId="770EDBF6" w14:textId="77777777" w:rsidR="000239DF" w:rsidRDefault="00F1198C" w:rsidP="00BF771F">
      <w:pPr>
        <w:spacing w:after="60" w:line="240" w:lineRule="auto"/>
        <w:ind w:firstLine="547"/>
      </w:pP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Friedrich, W. &amp; Hutchinson, R.  How to Run an Effective Anger Management Group in Schools (Student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Poster Session, winner 1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prize).  North Carolina School Counselors Association 2005 Annual </w:t>
      </w:r>
      <w:r w:rsidR="00BF77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198C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Conference, Greensboro, NC.  Fall 2005.</w:t>
      </w:r>
    </w:p>
    <w:sectPr w:rsidR="000239DF" w:rsidSect="00F8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40B"/>
    <w:multiLevelType w:val="multilevel"/>
    <w:tmpl w:val="8272E7C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44174"/>
    <w:multiLevelType w:val="hybridMultilevel"/>
    <w:tmpl w:val="9498F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34CE6"/>
    <w:multiLevelType w:val="multilevel"/>
    <w:tmpl w:val="CB749CD6"/>
    <w:lvl w:ilvl="0">
      <w:start w:val="3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E55F9"/>
    <w:multiLevelType w:val="hybridMultilevel"/>
    <w:tmpl w:val="DD466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A1BE8"/>
    <w:multiLevelType w:val="multilevel"/>
    <w:tmpl w:val="B080A27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373DF"/>
    <w:multiLevelType w:val="hybridMultilevel"/>
    <w:tmpl w:val="FB408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933304"/>
    <w:multiLevelType w:val="multilevel"/>
    <w:tmpl w:val="BC9C1C1A"/>
    <w:lvl w:ilvl="0">
      <w:start w:val="2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1C1E1B"/>
    <w:multiLevelType w:val="multilevel"/>
    <w:tmpl w:val="E3525C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27217"/>
    <w:multiLevelType w:val="multilevel"/>
    <w:tmpl w:val="63AAF9E6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7608CA"/>
    <w:multiLevelType w:val="hybridMultilevel"/>
    <w:tmpl w:val="A5DC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6490"/>
    <w:multiLevelType w:val="multilevel"/>
    <w:tmpl w:val="8C3C68C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66203"/>
    <w:multiLevelType w:val="multilevel"/>
    <w:tmpl w:val="8F2C33E6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F16167"/>
    <w:multiLevelType w:val="multilevel"/>
    <w:tmpl w:val="CB749CD6"/>
    <w:lvl w:ilvl="0">
      <w:start w:val="3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077C3E"/>
    <w:multiLevelType w:val="multilevel"/>
    <w:tmpl w:val="CB749CD6"/>
    <w:lvl w:ilvl="0">
      <w:start w:val="3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33331"/>
    <w:multiLevelType w:val="hybridMultilevel"/>
    <w:tmpl w:val="1C5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0D6526"/>
    <w:multiLevelType w:val="hybridMultilevel"/>
    <w:tmpl w:val="4B5C6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560E9"/>
    <w:multiLevelType w:val="hybridMultilevel"/>
    <w:tmpl w:val="3FBEB37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A8F239F"/>
    <w:multiLevelType w:val="hybridMultilevel"/>
    <w:tmpl w:val="9D76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17"/>
  </w:num>
  <w:num w:numId="12">
    <w:abstractNumId w:val="9"/>
  </w:num>
  <w:num w:numId="13">
    <w:abstractNumId w:val="1"/>
  </w:num>
  <w:num w:numId="14">
    <w:abstractNumId w:val="16"/>
  </w:num>
  <w:num w:numId="15">
    <w:abstractNumId w:val="5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8C"/>
    <w:rsid w:val="00017D98"/>
    <w:rsid w:val="000239DF"/>
    <w:rsid w:val="00045F9A"/>
    <w:rsid w:val="00095115"/>
    <w:rsid w:val="000B00A5"/>
    <w:rsid w:val="00126B35"/>
    <w:rsid w:val="00142EC8"/>
    <w:rsid w:val="00154791"/>
    <w:rsid w:val="00171E7C"/>
    <w:rsid w:val="0018406E"/>
    <w:rsid w:val="001C0232"/>
    <w:rsid w:val="001C090D"/>
    <w:rsid w:val="001E0725"/>
    <w:rsid w:val="001E13F7"/>
    <w:rsid w:val="002033C9"/>
    <w:rsid w:val="00245E69"/>
    <w:rsid w:val="002831F4"/>
    <w:rsid w:val="002A6364"/>
    <w:rsid w:val="002D7F40"/>
    <w:rsid w:val="00315A1A"/>
    <w:rsid w:val="003D1854"/>
    <w:rsid w:val="003D1DE1"/>
    <w:rsid w:val="00406D75"/>
    <w:rsid w:val="00474D91"/>
    <w:rsid w:val="004E2FAA"/>
    <w:rsid w:val="005026AB"/>
    <w:rsid w:val="0059115E"/>
    <w:rsid w:val="005C2A34"/>
    <w:rsid w:val="005C505D"/>
    <w:rsid w:val="0060173C"/>
    <w:rsid w:val="0061545D"/>
    <w:rsid w:val="006210FC"/>
    <w:rsid w:val="00634857"/>
    <w:rsid w:val="00655ACF"/>
    <w:rsid w:val="00660B63"/>
    <w:rsid w:val="00666F80"/>
    <w:rsid w:val="006B184D"/>
    <w:rsid w:val="00721991"/>
    <w:rsid w:val="007708F1"/>
    <w:rsid w:val="007723E0"/>
    <w:rsid w:val="0078542B"/>
    <w:rsid w:val="007964D3"/>
    <w:rsid w:val="007A4D60"/>
    <w:rsid w:val="007B3996"/>
    <w:rsid w:val="00834633"/>
    <w:rsid w:val="008404D5"/>
    <w:rsid w:val="00841ED2"/>
    <w:rsid w:val="008B45E2"/>
    <w:rsid w:val="008B6F38"/>
    <w:rsid w:val="008D5875"/>
    <w:rsid w:val="00903188"/>
    <w:rsid w:val="009327EB"/>
    <w:rsid w:val="00A25B6E"/>
    <w:rsid w:val="00A45311"/>
    <w:rsid w:val="00A67123"/>
    <w:rsid w:val="00A85EE2"/>
    <w:rsid w:val="00AC541F"/>
    <w:rsid w:val="00AD4C50"/>
    <w:rsid w:val="00AF7C69"/>
    <w:rsid w:val="00B16FD2"/>
    <w:rsid w:val="00B37118"/>
    <w:rsid w:val="00B51C48"/>
    <w:rsid w:val="00B87F28"/>
    <w:rsid w:val="00BD18D1"/>
    <w:rsid w:val="00BE24CF"/>
    <w:rsid w:val="00BE73A7"/>
    <w:rsid w:val="00BE78AD"/>
    <w:rsid w:val="00BF3D3F"/>
    <w:rsid w:val="00BF771F"/>
    <w:rsid w:val="00C113DC"/>
    <w:rsid w:val="00C8480E"/>
    <w:rsid w:val="00C91772"/>
    <w:rsid w:val="00CA46FA"/>
    <w:rsid w:val="00CA4E69"/>
    <w:rsid w:val="00CE5CC5"/>
    <w:rsid w:val="00D07C88"/>
    <w:rsid w:val="00D2509E"/>
    <w:rsid w:val="00D3101A"/>
    <w:rsid w:val="00D36229"/>
    <w:rsid w:val="00D40B45"/>
    <w:rsid w:val="00D85F93"/>
    <w:rsid w:val="00D937D0"/>
    <w:rsid w:val="00E22901"/>
    <w:rsid w:val="00EA3697"/>
    <w:rsid w:val="00EC6D03"/>
    <w:rsid w:val="00F1198C"/>
    <w:rsid w:val="00F4700F"/>
    <w:rsid w:val="00F6107D"/>
    <w:rsid w:val="00F71AD2"/>
    <w:rsid w:val="00F77D31"/>
    <w:rsid w:val="00F8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FD2"/>
  <w15:docId w15:val="{4F42133A-6470-4A67-B165-67E223B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9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1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9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lyFriedr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B332-EF0B-4680-A592-CEAECDF9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2584</Words>
  <Characters>12817</Characters>
  <Application>Microsoft Office Word</Application>
  <DocSecurity>0</DocSecurity>
  <Lines>337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Massasoit Community College</Company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William Friedrich</cp:lastModifiedBy>
  <cp:revision>13</cp:revision>
  <cp:lastPrinted>2017-04-02T16:16:00Z</cp:lastPrinted>
  <dcterms:created xsi:type="dcterms:W3CDTF">2019-09-05T15:07:00Z</dcterms:created>
  <dcterms:modified xsi:type="dcterms:W3CDTF">2021-03-24T21:35:00Z</dcterms:modified>
</cp:coreProperties>
</file>